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99" w:rsidRDefault="00156771">
      <w:pPr>
        <w:rPr>
          <w:b/>
          <w:bCs/>
        </w:rPr>
      </w:pPr>
      <w:r w:rsidRPr="00156771">
        <w:rPr>
          <w:b/>
          <w:bCs/>
        </w:rPr>
        <w:t>Poetry for the Lockdown</w:t>
      </w:r>
    </w:p>
    <w:p w:rsidR="00156771" w:rsidRDefault="00156771">
      <w:pPr>
        <w:rPr>
          <w:b/>
          <w:bCs/>
        </w:rPr>
      </w:pPr>
    </w:p>
    <w:p w:rsidR="00156771" w:rsidRDefault="00156771">
      <w:r w:rsidRPr="00156771">
        <w:t>Here’s an i</w:t>
      </w:r>
      <w:r>
        <w:t>n</w:t>
      </w:r>
      <w:r w:rsidRPr="00156771">
        <w:t>ter</w:t>
      </w:r>
      <w:r>
        <w:t>e</w:t>
      </w:r>
      <w:r w:rsidRPr="00156771">
        <w:t>sting resource for this strange time.</w:t>
      </w:r>
      <w:r>
        <w:t xml:space="preserve"> The idea is you write 100 a day. Not 99 or 101. It has to be 100 words a day for a calendar month. When you’ve completed the month then send the whole transcript to the editors. You’ll need to register and get an account.</w:t>
      </w:r>
    </w:p>
    <w:p w:rsidR="00156771" w:rsidRDefault="00156771"/>
    <w:p w:rsidR="00156771" w:rsidRPr="00156771" w:rsidRDefault="00156771">
      <w:r w:rsidRPr="00156771">
        <w:t>One Hundred Words [a month]</w:t>
      </w:r>
    </w:p>
    <w:p w:rsidR="00156771" w:rsidRDefault="00156771">
      <w:hyperlink r:id="rId4" w:history="1">
        <w:r>
          <w:rPr>
            <w:rStyle w:val="Hyperlink"/>
          </w:rPr>
          <w:t>https://www.100words.com/batchRead.php</w:t>
        </w:r>
      </w:hyperlink>
    </w:p>
    <w:p w:rsidR="00156771" w:rsidRDefault="00156771"/>
    <w:p w:rsidR="00156771" w:rsidRDefault="00156771">
      <w:r>
        <w:t>Here’s an idea. Join Amnesty International’s letter/email writing campaign to free prisoners of conscience.</w:t>
      </w:r>
    </w:p>
    <w:p w:rsidR="00156771" w:rsidRDefault="00156771">
      <w:hyperlink r:id="rId5" w:history="1">
        <w:r>
          <w:rPr>
            <w:rStyle w:val="Hyperlink"/>
          </w:rPr>
          <w:t>https://www.amnesty.org.uk/</w:t>
        </w:r>
      </w:hyperlink>
    </w:p>
    <w:p w:rsidR="00156771" w:rsidRDefault="00156771"/>
    <w:p w:rsidR="00156771" w:rsidRDefault="00156771">
      <w:r>
        <w:t xml:space="preserve">Here’s a </w:t>
      </w:r>
      <w:r w:rsidR="00ED3F93">
        <w:t xml:space="preserve">good </w:t>
      </w:r>
      <w:r>
        <w:t>website with a whole range of poems about illness and recovery</w:t>
      </w:r>
    </w:p>
    <w:p w:rsidR="00156771" w:rsidRDefault="00156771">
      <w:hyperlink r:id="rId6" w:history="1">
        <w:r>
          <w:rPr>
            <w:rStyle w:val="Hyperlink"/>
          </w:rPr>
          <w:t>https://www.poetryfoundation.org/collections/145189/poems-of-illness-5a319c160b730</w:t>
        </w:r>
      </w:hyperlink>
    </w:p>
    <w:p w:rsidR="00156771" w:rsidRDefault="00156771"/>
    <w:p w:rsidR="00156771" w:rsidRDefault="00ED3F93">
      <w:r>
        <w:t>Here’s another excellent website that lists a range of poems on the subject of illness.</w:t>
      </w:r>
    </w:p>
    <w:p w:rsidR="00156771" w:rsidRDefault="00ED3F93">
      <w:hyperlink r:id="rId7" w:history="1">
        <w:r>
          <w:rPr>
            <w:rStyle w:val="Hyperlink"/>
          </w:rPr>
          <w:t>https://poets.org/text/poems-illness</w:t>
        </w:r>
      </w:hyperlink>
    </w:p>
    <w:p w:rsidR="00ED3F93" w:rsidRDefault="00ED3F93"/>
    <w:p w:rsidR="00ED3F93" w:rsidRDefault="00ED3F93">
      <w:r>
        <w:t>Here’s an article from The Guardian website posted earlier this month</w:t>
      </w:r>
    </w:p>
    <w:p w:rsidR="00ED3F93" w:rsidRDefault="00ED3F93">
      <w:hyperlink r:id="rId8" w:history="1">
        <w:r>
          <w:rPr>
            <w:rStyle w:val="Hyperlink"/>
          </w:rPr>
          <w:t>https://www.theguardian.com/books/2020/apr/12/poem-constructed-from-emails-during-quarantine-goes-viral</w:t>
        </w:r>
      </w:hyperlink>
    </w:p>
    <w:p w:rsidR="00ED3F93" w:rsidRDefault="00ED3F93"/>
    <w:p w:rsidR="00ED3F93" w:rsidRDefault="00ED3F93">
      <w:r>
        <w:t>Here</w:t>
      </w:r>
      <w:r w:rsidR="00B12A22">
        <w:t>’s a post on The Independent website titled 10 poems to keep your spirits up during self-isolation by Annie Lord</w:t>
      </w:r>
    </w:p>
    <w:p w:rsidR="00B12A22" w:rsidRDefault="00B12A22">
      <w:hyperlink r:id="rId9" w:history="1">
        <w:r>
          <w:rPr>
            <w:rStyle w:val="Hyperlink"/>
          </w:rPr>
          <w:t>https://www.independent.co.uk/arts-entertainment/books/features/best-poems-positive-coronavirus-self-isolation-quarantine-a9435951.html</w:t>
        </w:r>
      </w:hyperlink>
    </w:p>
    <w:p w:rsidR="00B12A22" w:rsidRDefault="00B12A22"/>
    <w:p w:rsidR="00B12A22" w:rsidRDefault="00B12A22">
      <w:pPr>
        <w:rPr>
          <w:noProof/>
        </w:rPr>
      </w:pPr>
    </w:p>
    <w:p w:rsidR="00B12A22" w:rsidRDefault="00D12D9A">
      <w:r>
        <w:t>Here are three photographs that struck me as relevant for this time.</w:t>
      </w:r>
    </w:p>
    <w:p w:rsidR="00D12D9A" w:rsidRDefault="00D12D9A"/>
    <w:p w:rsidR="00D12D9A" w:rsidRDefault="00D12D9A">
      <w:r>
        <w:t>Choose a photograph and write a short piece of describing what you see, hear, feel, taste and smell.</w:t>
      </w:r>
    </w:p>
    <w:p w:rsidR="00D12D9A" w:rsidRDefault="00D12D9A">
      <w:r>
        <w:t>Using the same photograph imagine the same scene. Imagine it during normal time – pre lockdown.</w:t>
      </w:r>
      <w:r w:rsidR="00A85FDA">
        <w:t xml:space="preserve"> Write a short piece describing what you can see, hear, feel, taste and smell.</w:t>
      </w:r>
      <w:bookmarkStart w:id="0" w:name="_GoBack"/>
      <w:bookmarkEnd w:id="0"/>
    </w:p>
    <w:p w:rsidR="00B12A22" w:rsidRDefault="00B12A22"/>
    <w:p w:rsidR="00B12A22" w:rsidRDefault="00B12A22"/>
    <w:p w:rsidR="00B12A22" w:rsidRDefault="00B12A2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914400" y="5859780"/>
            <wp:positionH relativeFrom="column">
              <wp:align>left</wp:align>
            </wp:positionH>
            <wp:positionV relativeFrom="paragraph">
              <wp:align>top</wp:align>
            </wp:positionV>
            <wp:extent cx="4754880" cy="316992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12D9A" w:rsidRDefault="00D12D9A"/>
    <w:p w:rsidR="00B12A22" w:rsidRDefault="00D12D9A">
      <w:r>
        <w:rPr>
          <w:noProof/>
        </w:rPr>
        <w:drawing>
          <wp:inline distT="0" distB="0" distL="0" distR="0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A22" w:rsidRDefault="00B12A22"/>
    <w:p w:rsidR="00B12A22" w:rsidRDefault="00D12D9A">
      <w:r>
        <w:t>Covent Garden</w:t>
      </w:r>
    </w:p>
    <w:p w:rsidR="00D12D9A" w:rsidRDefault="00D12D9A"/>
    <w:p w:rsidR="00D12D9A" w:rsidRDefault="00D12D9A">
      <w:r>
        <w:rPr>
          <w:noProof/>
        </w:rPr>
        <w:drawing>
          <wp:inline distT="0" distB="0" distL="0" distR="0">
            <wp:extent cx="5731510" cy="38182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A22" w:rsidRDefault="00B12A22"/>
    <w:p w:rsidR="00B12A22" w:rsidRDefault="00D12D9A">
      <w:r>
        <w:t>Pub interior</w:t>
      </w:r>
    </w:p>
    <w:p w:rsidR="00D12D9A" w:rsidRDefault="00D12D9A"/>
    <w:p w:rsidR="00D12D9A" w:rsidRDefault="00D12D9A"/>
    <w:p w:rsidR="00B12A22" w:rsidRDefault="00B12A22"/>
    <w:p w:rsidR="00B12A22" w:rsidRDefault="00B12A22"/>
    <w:p w:rsidR="00B12A22" w:rsidRPr="00156771" w:rsidRDefault="00B12A22"/>
    <w:sectPr w:rsidR="00B12A22" w:rsidRPr="00156771" w:rsidSect="00DD31B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71"/>
    <w:rsid w:val="000B2D11"/>
    <w:rsid w:val="00156771"/>
    <w:rsid w:val="003E7F99"/>
    <w:rsid w:val="00A85FDA"/>
    <w:rsid w:val="00B12A22"/>
    <w:rsid w:val="00D12D9A"/>
    <w:rsid w:val="00DD31BC"/>
    <w:rsid w:val="00E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8011"/>
  <w15:chartTrackingRefBased/>
  <w15:docId w15:val="{38C23086-9ECD-414D-9D39-EBB16984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books/2020/apr/12/poem-constructed-from-emails-during-quarantine-goes-vir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ets.org/text/poems-illness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collections/145189/poems-of-illness-5a319c160b730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amnesty.org.uk/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www.100words.com/batchRead.php" TargetMode="External"/><Relationship Id="rId9" Type="http://schemas.openxmlformats.org/officeDocument/2006/relationships/hyperlink" Target="https://www.independent.co.uk/arts-entertainment/books/features/best-poems-positive-coronavirus-self-isolation-quarantine-a943595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Loffman</dc:creator>
  <cp:keywords/>
  <dc:description/>
  <cp:lastModifiedBy>David Loffman</cp:lastModifiedBy>
  <cp:revision>1</cp:revision>
  <dcterms:created xsi:type="dcterms:W3CDTF">2020-04-24T11:15:00Z</dcterms:created>
  <dcterms:modified xsi:type="dcterms:W3CDTF">2020-04-24T12:11:00Z</dcterms:modified>
</cp:coreProperties>
</file>